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D49F" w14:textId="77777777" w:rsidR="000C1316" w:rsidRPr="00115236" w:rsidRDefault="004A01E9" w:rsidP="00115236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4BE7BE62" wp14:editId="147F9477">
            <wp:extent cx="62738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A1CA" w14:textId="77777777" w:rsidR="000C1316" w:rsidRPr="00115236" w:rsidRDefault="000C1316" w:rsidP="00115236">
      <w:pPr>
        <w:pStyle w:val="1"/>
        <w:contextualSpacing/>
        <w:jc w:val="center"/>
      </w:pPr>
      <w:r w:rsidRPr="00115236">
        <w:t>МУНИЦИПАЛЬНЫЙ СОВЕТ</w:t>
      </w:r>
    </w:p>
    <w:p w14:paraId="4727ADE8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14:paraId="584769EF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14:paraId="46B7C8B2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14:paraId="139B2A76" w14:textId="77777777" w:rsidR="000C1316" w:rsidRPr="00115236" w:rsidRDefault="000C1316" w:rsidP="00115236">
      <w:pPr>
        <w:jc w:val="center"/>
        <w:rPr>
          <w:rFonts w:ascii="Times New Roman" w:hAnsi="Times New Roman"/>
          <w:sz w:val="24"/>
          <w:szCs w:val="24"/>
        </w:rPr>
      </w:pPr>
      <w:r w:rsidRPr="0011523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42B8A385" w14:textId="63DFE7DE" w:rsidR="000C1316" w:rsidRPr="00115236" w:rsidRDefault="000C131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="008815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15F3">
        <w:rPr>
          <w:rFonts w:ascii="Times New Roman" w:hAnsi="Times New Roman"/>
          <w:b/>
          <w:bCs/>
          <w:color w:val="000000"/>
          <w:sz w:val="24"/>
          <w:szCs w:val="24"/>
        </w:rPr>
        <w:t>(ПРОЕКТ)</w:t>
      </w:r>
      <w:r w:rsidR="008815F3" w:rsidRPr="0011523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15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4494">
        <w:rPr>
          <w:rFonts w:ascii="Times New Roman" w:hAnsi="Times New Roman"/>
          <w:b/>
          <w:sz w:val="24"/>
          <w:szCs w:val="24"/>
        </w:rPr>
        <w:t>№</w:t>
      </w:r>
      <w:r w:rsidR="000F3F03">
        <w:rPr>
          <w:rFonts w:ascii="Times New Roman" w:hAnsi="Times New Roman"/>
          <w:b/>
          <w:sz w:val="24"/>
          <w:szCs w:val="24"/>
        </w:rPr>
        <w:t>___</w:t>
      </w:r>
    </w:p>
    <w:p w14:paraId="4065F710" w14:textId="77777777" w:rsidR="000C1316" w:rsidRPr="00507B08" w:rsidRDefault="000C1316" w:rsidP="00115236">
      <w:pPr>
        <w:rPr>
          <w:rFonts w:ascii="Times New Roman" w:hAnsi="Times New Roman"/>
          <w:sz w:val="24"/>
          <w:szCs w:val="24"/>
        </w:rPr>
      </w:pPr>
      <w:r w:rsidRPr="00507B08">
        <w:rPr>
          <w:rFonts w:ascii="Times New Roman" w:hAnsi="Times New Roman"/>
          <w:sz w:val="24"/>
          <w:szCs w:val="24"/>
        </w:rPr>
        <w:t xml:space="preserve">Санкт-Петербург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07B08">
        <w:rPr>
          <w:rFonts w:ascii="Times New Roman" w:hAnsi="Times New Roman"/>
          <w:sz w:val="24"/>
          <w:szCs w:val="24"/>
        </w:rPr>
        <w:t xml:space="preserve"> «</w:t>
      </w:r>
      <w:r w:rsidR="000F3F03">
        <w:rPr>
          <w:rFonts w:ascii="Times New Roman" w:hAnsi="Times New Roman"/>
          <w:sz w:val="24"/>
          <w:szCs w:val="24"/>
        </w:rPr>
        <w:t>___</w:t>
      </w:r>
      <w:r w:rsidRPr="00507B08">
        <w:rPr>
          <w:rFonts w:ascii="Times New Roman" w:hAnsi="Times New Roman"/>
          <w:sz w:val="24"/>
          <w:szCs w:val="24"/>
        </w:rPr>
        <w:t xml:space="preserve">» </w:t>
      </w:r>
      <w:r w:rsidR="000F3F03">
        <w:rPr>
          <w:rFonts w:ascii="Times New Roman" w:hAnsi="Times New Roman"/>
          <w:sz w:val="24"/>
          <w:szCs w:val="24"/>
        </w:rPr>
        <w:t>апреля 2021</w:t>
      </w:r>
      <w:r w:rsidRPr="00507B08">
        <w:rPr>
          <w:rFonts w:ascii="Times New Roman" w:hAnsi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</w:tblGrid>
      <w:tr w:rsidR="000C1316" w:rsidRPr="009D4667" w14:paraId="58206278" w14:textId="77777777" w:rsidTr="00485A67">
        <w:trPr>
          <w:trHeight w:val="1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2C4012C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в решение </w:t>
            </w:r>
          </w:p>
          <w:p w14:paraId="546DBF16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совета МО Васильевский</w:t>
            </w:r>
          </w:p>
          <w:p w14:paraId="6B0B7831" w14:textId="66427AD2" w:rsidR="00D23BB9" w:rsidRPr="00D23BB9" w:rsidRDefault="000C1316" w:rsidP="00D23BB9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>26.01.2017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D23BB9" w:rsidRPr="00D23BB9">
              <w:rPr>
                <w:rFonts w:ascii="Times New Roman" w:hAnsi="Times New Roman"/>
                <w:i/>
                <w:sz w:val="24"/>
                <w:szCs w:val="24"/>
              </w:rPr>
              <w:t>Об утверждении Положения о порядке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BB9" w:rsidRPr="00D23BB9">
              <w:rPr>
                <w:rFonts w:ascii="Times New Roman" w:hAnsi="Times New Roman"/>
                <w:i/>
                <w:sz w:val="24"/>
                <w:szCs w:val="24"/>
              </w:rPr>
              <w:t>и условиях проведения конкурса на замещение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BB9" w:rsidRPr="00D23BB9">
              <w:rPr>
                <w:rFonts w:ascii="Times New Roman" w:hAnsi="Times New Roman"/>
                <w:i/>
                <w:sz w:val="24"/>
                <w:szCs w:val="24"/>
              </w:rPr>
              <w:t>должности главы Местной администрации внутригородского</w:t>
            </w:r>
            <w:r w:rsidR="00D23B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20EDB66" w14:textId="77777777" w:rsidR="00D23BB9" w:rsidRPr="00D23BB9" w:rsidRDefault="00D23BB9" w:rsidP="00D23BB9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BB9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образования Санкт-Петербурга </w:t>
            </w:r>
          </w:p>
          <w:p w14:paraId="6D365323" w14:textId="773302C3" w:rsidR="000C1316" w:rsidRPr="00A56301" w:rsidRDefault="00D23BB9" w:rsidP="00D23BB9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3BB9">
              <w:rPr>
                <w:rFonts w:ascii="Times New Roman" w:hAnsi="Times New Roman"/>
                <w:i/>
                <w:sz w:val="24"/>
                <w:szCs w:val="24"/>
              </w:rPr>
              <w:t>муниципальный округ Васильевский</w:t>
            </w:r>
            <w:r w:rsidR="000C131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6D6E8010" w14:textId="77777777" w:rsidR="000C1316" w:rsidRDefault="000C1316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3EA49" w14:textId="3BF3E44A" w:rsidR="000C1316" w:rsidRPr="005D456C" w:rsidRDefault="000C1316" w:rsidP="005D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Рассмотрев </w:t>
      </w:r>
      <w:r w:rsidR="005B18F6">
        <w:rPr>
          <w:rFonts w:ascii="Times New Roman" w:hAnsi="Times New Roman"/>
          <w:sz w:val="24"/>
          <w:szCs w:val="24"/>
        </w:rPr>
        <w:t>заключение Юридического комитета администрации Губернатора Санкт-Петербурга №15-</w:t>
      </w:r>
      <w:r w:rsidR="004F2EB0">
        <w:rPr>
          <w:rFonts w:ascii="Times New Roman" w:hAnsi="Times New Roman"/>
          <w:sz w:val="24"/>
          <w:szCs w:val="24"/>
        </w:rPr>
        <w:t>21</w:t>
      </w:r>
      <w:r w:rsidR="005B18F6">
        <w:rPr>
          <w:rFonts w:ascii="Times New Roman" w:hAnsi="Times New Roman"/>
          <w:sz w:val="24"/>
          <w:szCs w:val="24"/>
        </w:rPr>
        <w:t>-</w:t>
      </w:r>
      <w:r w:rsidR="004F2EB0">
        <w:rPr>
          <w:rFonts w:ascii="Times New Roman" w:hAnsi="Times New Roman"/>
          <w:sz w:val="24"/>
          <w:szCs w:val="24"/>
        </w:rPr>
        <w:t>68</w:t>
      </w:r>
      <w:r w:rsidR="005B18F6">
        <w:rPr>
          <w:rFonts w:ascii="Times New Roman" w:hAnsi="Times New Roman"/>
          <w:sz w:val="24"/>
          <w:szCs w:val="24"/>
        </w:rPr>
        <w:t>/</w:t>
      </w:r>
      <w:r w:rsidR="004F2EB0">
        <w:rPr>
          <w:rFonts w:ascii="Times New Roman" w:hAnsi="Times New Roman"/>
          <w:sz w:val="24"/>
          <w:szCs w:val="24"/>
        </w:rPr>
        <w:t>21-0-0</w:t>
      </w:r>
      <w:r w:rsidR="005B18F6">
        <w:rPr>
          <w:rFonts w:ascii="Times New Roman" w:hAnsi="Times New Roman"/>
          <w:sz w:val="24"/>
          <w:szCs w:val="24"/>
        </w:rPr>
        <w:t xml:space="preserve"> от 21.10.202</w:t>
      </w:r>
      <w:r w:rsidR="004F2EB0">
        <w:rPr>
          <w:rFonts w:ascii="Times New Roman" w:hAnsi="Times New Roman"/>
          <w:sz w:val="24"/>
          <w:szCs w:val="24"/>
        </w:rPr>
        <w:t>1</w:t>
      </w:r>
      <w:r w:rsidRPr="005D456C">
        <w:rPr>
          <w:rFonts w:ascii="Times New Roman" w:hAnsi="Times New Roman"/>
          <w:sz w:val="24"/>
          <w:szCs w:val="24"/>
        </w:rPr>
        <w:t xml:space="preserve">, </w:t>
      </w:r>
      <w:r w:rsidR="004F2EB0">
        <w:rPr>
          <w:rFonts w:ascii="Times New Roman" w:hAnsi="Times New Roman"/>
          <w:sz w:val="24"/>
          <w:szCs w:val="24"/>
        </w:rPr>
        <w:t xml:space="preserve">в связи с изменением действующего законодательства, </w:t>
      </w:r>
      <w:r w:rsidRPr="005D456C">
        <w:rPr>
          <w:rFonts w:ascii="Times New Roman" w:hAnsi="Times New Roman"/>
          <w:sz w:val="24"/>
          <w:szCs w:val="24"/>
        </w:rPr>
        <w:t>Муниципальный совет</w:t>
      </w:r>
      <w:r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Pr="005D456C">
        <w:rPr>
          <w:rFonts w:ascii="Times New Roman" w:hAnsi="Times New Roman"/>
          <w:sz w:val="24"/>
          <w:szCs w:val="24"/>
        </w:rPr>
        <w:t xml:space="preserve"> </w:t>
      </w:r>
    </w:p>
    <w:p w14:paraId="39AFD1C1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     </w:t>
      </w:r>
    </w:p>
    <w:p w14:paraId="290EADC9" w14:textId="77777777" w:rsidR="000C1316" w:rsidRPr="005D456C" w:rsidRDefault="000C1316" w:rsidP="005E05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56C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332DB53D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218F0E" w14:textId="068C08F1" w:rsidR="00152508" w:rsidRDefault="000C1316" w:rsidP="005D3C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6F6">
        <w:rPr>
          <w:rFonts w:ascii="Times New Roman" w:hAnsi="Times New Roman"/>
          <w:bCs/>
          <w:sz w:val="24"/>
          <w:szCs w:val="24"/>
        </w:rPr>
        <w:t>1</w:t>
      </w:r>
      <w:r w:rsidRPr="005D456C">
        <w:rPr>
          <w:rFonts w:ascii="Times New Roman" w:hAnsi="Times New Roman"/>
          <w:bCs/>
          <w:sz w:val="24"/>
          <w:szCs w:val="24"/>
        </w:rPr>
        <w:t xml:space="preserve">. Внести </w:t>
      </w:r>
      <w:r w:rsidR="00152508">
        <w:rPr>
          <w:rFonts w:ascii="Times New Roman" w:hAnsi="Times New Roman"/>
          <w:bCs/>
          <w:sz w:val="24"/>
          <w:szCs w:val="24"/>
        </w:rPr>
        <w:t>следующ</w:t>
      </w:r>
      <w:r w:rsidR="005D3C73">
        <w:rPr>
          <w:rFonts w:ascii="Times New Roman" w:hAnsi="Times New Roman"/>
          <w:bCs/>
          <w:sz w:val="24"/>
          <w:szCs w:val="24"/>
        </w:rPr>
        <w:t>ее</w:t>
      </w:r>
      <w:r w:rsidR="00152508">
        <w:rPr>
          <w:rFonts w:ascii="Times New Roman" w:hAnsi="Times New Roman"/>
          <w:bCs/>
          <w:sz w:val="24"/>
          <w:szCs w:val="24"/>
        </w:rPr>
        <w:t xml:space="preserve"> </w:t>
      </w:r>
      <w:r w:rsidRPr="005D456C">
        <w:rPr>
          <w:rFonts w:ascii="Times New Roman" w:hAnsi="Times New Roman"/>
          <w:bCs/>
          <w:sz w:val="24"/>
          <w:szCs w:val="24"/>
        </w:rPr>
        <w:t>изменени</w:t>
      </w:r>
      <w:r w:rsidR="005D3C73">
        <w:rPr>
          <w:rFonts w:ascii="Times New Roman" w:hAnsi="Times New Roman"/>
          <w:bCs/>
          <w:sz w:val="24"/>
          <w:szCs w:val="24"/>
        </w:rPr>
        <w:t>е</w:t>
      </w:r>
      <w:r w:rsidRPr="005D456C">
        <w:rPr>
          <w:rFonts w:ascii="Times New Roman" w:hAnsi="Times New Roman"/>
          <w:bCs/>
          <w:sz w:val="24"/>
          <w:szCs w:val="24"/>
        </w:rPr>
        <w:t xml:space="preserve"> в Положение </w:t>
      </w:r>
      <w:r w:rsidR="005D3C73" w:rsidRPr="005D3C73">
        <w:rPr>
          <w:rFonts w:ascii="Times New Roman" w:hAnsi="Times New Roman"/>
          <w:bCs/>
          <w:sz w:val="24"/>
          <w:szCs w:val="24"/>
        </w:rPr>
        <w:t>о порядке и условиях проведения конкурса на замещение должности главы Местной администрации внутригородского муниципального образования</w:t>
      </w:r>
      <w:r w:rsidR="005D3C73">
        <w:rPr>
          <w:rFonts w:ascii="Times New Roman" w:hAnsi="Times New Roman"/>
          <w:bCs/>
          <w:sz w:val="24"/>
          <w:szCs w:val="24"/>
        </w:rPr>
        <w:t xml:space="preserve"> </w:t>
      </w:r>
      <w:r w:rsidR="005D3C73" w:rsidRPr="005D3C73">
        <w:rPr>
          <w:rFonts w:ascii="Times New Roman" w:hAnsi="Times New Roman"/>
          <w:bCs/>
          <w:sz w:val="24"/>
          <w:szCs w:val="24"/>
        </w:rPr>
        <w:t>Санкт-Петербурга муниципальный округ Васильевски</w:t>
      </w:r>
      <w:r w:rsidR="005D3C73">
        <w:rPr>
          <w:rFonts w:ascii="Times New Roman" w:hAnsi="Times New Roman"/>
          <w:bCs/>
          <w:sz w:val="24"/>
          <w:szCs w:val="24"/>
        </w:rPr>
        <w:t>й</w:t>
      </w:r>
      <w:r w:rsidRPr="005D456C">
        <w:rPr>
          <w:rFonts w:ascii="Times New Roman" w:hAnsi="Times New Roman"/>
          <w:bCs/>
          <w:sz w:val="24"/>
          <w:szCs w:val="24"/>
        </w:rPr>
        <w:t xml:space="preserve">, утвержденное решением Муниципального совета МО Васильевский от </w:t>
      </w:r>
      <w:r w:rsidR="005D3C73" w:rsidRPr="005D3C73">
        <w:rPr>
          <w:rFonts w:ascii="Times New Roman" w:hAnsi="Times New Roman"/>
          <w:bCs/>
          <w:sz w:val="24"/>
          <w:szCs w:val="24"/>
        </w:rPr>
        <w:t>26.01.2017 № 01 «Об утверждении Положения о порядке и условиях проведения конкурса на замещение должности главы Местной администрации внутригородского</w:t>
      </w:r>
      <w:r w:rsidR="005D3C73">
        <w:rPr>
          <w:rFonts w:ascii="Times New Roman" w:hAnsi="Times New Roman"/>
          <w:bCs/>
          <w:sz w:val="24"/>
          <w:szCs w:val="24"/>
        </w:rPr>
        <w:t xml:space="preserve"> </w:t>
      </w:r>
      <w:r w:rsidR="005D3C73" w:rsidRPr="005D3C73">
        <w:rPr>
          <w:rFonts w:ascii="Times New Roman" w:hAnsi="Times New Roman"/>
          <w:bCs/>
          <w:sz w:val="24"/>
          <w:szCs w:val="24"/>
        </w:rPr>
        <w:t>муниципального образования Санкт-Петербурга муниципальный округ Васильевский»</w:t>
      </w:r>
      <w:r w:rsidR="005D3C73">
        <w:rPr>
          <w:rFonts w:ascii="Times New Roman" w:hAnsi="Times New Roman"/>
          <w:bCs/>
          <w:sz w:val="24"/>
          <w:szCs w:val="24"/>
        </w:rPr>
        <w:t xml:space="preserve"> (</w:t>
      </w:r>
      <w:r w:rsidR="00152508" w:rsidRPr="005D456C">
        <w:rPr>
          <w:rFonts w:ascii="Times New Roman" w:hAnsi="Times New Roman"/>
          <w:bCs/>
          <w:sz w:val="24"/>
          <w:szCs w:val="24"/>
        </w:rPr>
        <w:t>далее – Положение)</w:t>
      </w:r>
      <w:r w:rsidR="00152508">
        <w:rPr>
          <w:rFonts w:ascii="Times New Roman" w:hAnsi="Times New Roman"/>
          <w:bCs/>
          <w:sz w:val="24"/>
          <w:szCs w:val="24"/>
        </w:rPr>
        <w:t xml:space="preserve">: </w:t>
      </w:r>
      <w:r w:rsidR="005D3C73">
        <w:rPr>
          <w:rFonts w:ascii="Times New Roman" w:hAnsi="Times New Roman"/>
          <w:bCs/>
          <w:sz w:val="24"/>
          <w:szCs w:val="24"/>
        </w:rPr>
        <w:t xml:space="preserve">подпункт 9 пункта 6.1. Положения исключить. </w:t>
      </w:r>
    </w:p>
    <w:p w14:paraId="2ACFBC60" w14:textId="77777777" w:rsidR="000C1316" w:rsidRPr="00F716F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A3">
        <w:rPr>
          <w:rFonts w:ascii="Times New Roman" w:hAnsi="Times New Roman"/>
          <w:sz w:val="24"/>
          <w:szCs w:val="24"/>
        </w:rPr>
        <w:t xml:space="preserve">. Опубликовать настоящее решение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Васильевский: </w:t>
      </w:r>
      <w:hyperlink r:id="rId7" w:history="1">
        <w:r w:rsidRPr="00F716F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www.msmov.spb.ru</w:t>
        </w:r>
      </w:hyperlink>
      <w:r w:rsidRPr="00F716F6">
        <w:rPr>
          <w:rFonts w:ascii="Times New Roman" w:hAnsi="Times New Roman"/>
          <w:sz w:val="24"/>
          <w:szCs w:val="24"/>
        </w:rPr>
        <w:t>.</w:t>
      </w:r>
    </w:p>
    <w:p w14:paraId="7E7A8783" w14:textId="77777777" w:rsidR="000C1316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A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14:paraId="3DADA839" w14:textId="7F199C56" w:rsidR="000C1316" w:rsidRPr="00B95AA3" w:rsidRDefault="000C1316" w:rsidP="001F3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5AA3">
        <w:rPr>
          <w:rFonts w:ascii="Times New Roman" w:hAnsi="Times New Roman"/>
          <w:sz w:val="24"/>
          <w:szCs w:val="24"/>
        </w:rPr>
        <w:t>.</w:t>
      </w:r>
      <w:r w:rsidR="00897FD6">
        <w:rPr>
          <w:rFonts w:ascii="Times New Roman" w:hAnsi="Times New Roman"/>
          <w:sz w:val="24"/>
          <w:szCs w:val="24"/>
        </w:rPr>
        <w:t xml:space="preserve"> </w:t>
      </w:r>
      <w:r w:rsidRPr="00B95AA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4A1B6175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69BAD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Глава муниципального</w:t>
      </w:r>
    </w:p>
    <w:p w14:paraId="3C3EEAFA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D0">
        <w:rPr>
          <w:rFonts w:ascii="Times New Roman" w:hAnsi="Times New Roman"/>
          <w:sz w:val="24"/>
          <w:szCs w:val="24"/>
        </w:rPr>
        <w:t>исполняющий полномочия</w:t>
      </w:r>
    </w:p>
    <w:p w14:paraId="54C95C53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/>
          <w:sz w:val="24"/>
          <w:szCs w:val="24"/>
        </w:rPr>
        <w:t>. Фигурин</w:t>
      </w:r>
    </w:p>
    <w:sectPr w:rsidR="000C1316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316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3F03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651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2E9B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2508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1CD7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8BD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37E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1E9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2EB0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8F6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3C73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4B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25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6FD6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D4E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5F3"/>
    <w:rsid w:val="00881796"/>
    <w:rsid w:val="00883F85"/>
    <w:rsid w:val="00883FD4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97FD6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667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7B7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07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5B2F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6E5E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3BB9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38DA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328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2021-04-23T06:00:00Z</cp:lastPrinted>
  <dcterms:created xsi:type="dcterms:W3CDTF">2021-04-21T14:02:00Z</dcterms:created>
  <dcterms:modified xsi:type="dcterms:W3CDTF">2021-04-23T06:00:00Z</dcterms:modified>
</cp:coreProperties>
</file>