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5C30D8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07EF17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C4E2B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334D0">
        <w:rPr>
          <w:rFonts w:ascii="Times New Roman" w:hAnsi="Times New Roman" w:cs="Times New Roman"/>
          <w:b/>
          <w:sz w:val="28"/>
          <w:szCs w:val="28"/>
        </w:rPr>
        <w:t xml:space="preserve"> 04</w:t>
      </w:r>
    </w:p>
    <w:p w:rsidR="00D45997" w:rsidRPr="00B606A0" w:rsidRDefault="00D45997" w:rsidP="00BB6008">
      <w:pPr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BB6008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25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D25DD7">
        <w:rPr>
          <w:rFonts w:ascii="Times New Roman" w:hAnsi="Times New Roman" w:cs="Times New Roman"/>
          <w:sz w:val="24"/>
          <w:szCs w:val="24"/>
        </w:rPr>
        <w:t>.</w:t>
      </w:r>
      <w:r w:rsidR="00A22E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C3663E" w:rsidRDefault="007334D0" w:rsidP="00E67A24">
      <w:pPr>
        <w:spacing w:after="0"/>
        <w:ind w:right="42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E67A24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C3663E" w:rsidRPr="00C3663E">
        <w:rPr>
          <w:rFonts w:ascii="Times New Roman" w:hAnsi="Times New Roman" w:cs="Times New Roman"/>
          <w:b/>
          <w:i/>
          <w:sz w:val="24"/>
          <w:szCs w:val="24"/>
        </w:rPr>
        <w:t>тмен</w:t>
      </w:r>
      <w:r w:rsidR="00E67A24">
        <w:rPr>
          <w:rFonts w:ascii="Times New Roman" w:hAnsi="Times New Roman" w:cs="Times New Roman"/>
          <w:b/>
          <w:i/>
          <w:sz w:val="24"/>
          <w:szCs w:val="24"/>
        </w:rPr>
        <w:t>е р</w:t>
      </w:r>
      <w:r w:rsidR="00C3663E" w:rsidRPr="00C3663E">
        <w:rPr>
          <w:rFonts w:ascii="Times New Roman" w:hAnsi="Times New Roman" w:cs="Times New Roman"/>
          <w:b/>
          <w:i/>
          <w:sz w:val="24"/>
          <w:szCs w:val="24"/>
        </w:rPr>
        <w:t>ешени</w:t>
      </w:r>
      <w:r w:rsidR="00E67A24">
        <w:rPr>
          <w:rFonts w:ascii="Times New Roman" w:hAnsi="Times New Roman" w:cs="Times New Roman"/>
          <w:b/>
          <w:i/>
          <w:sz w:val="24"/>
          <w:szCs w:val="24"/>
        </w:rPr>
        <w:t xml:space="preserve">й Муниципального совета </w:t>
      </w:r>
      <w:r w:rsidR="00C3663E" w:rsidRPr="00C3663E">
        <w:rPr>
          <w:rFonts w:ascii="Times New Roman" w:hAnsi="Times New Roman" w:cs="Times New Roman"/>
          <w:b/>
          <w:i/>
          <w:sz w:val="24"/>
          <w:szCs w:val="24"/>
        </w:rPr>
        <w:t xml:space="preserve"> № 20 от 04.04.2013 г.</w:t>
      </w:r>
      <w:bookmarkStart w:id="0" w:name="_GoBack"/>
      <w:bookmarkEnd w:id="0"/>
      <w:r w:rsidR="00C534A8">
        <w:t xml:space="preserve">, </w:t>
      </w:r>
      <w:r w:rsidR="00E67A24" w:rsidRPr="00E67A24">
        <w:rPr>
          <w:rFonts w:ascii="Times New Roman" w:hAnsi="Times New Roman" w:cs="Times New Roman"/>
          <w:b/>
          <w:i/>
          <w:sz w:val="24"/>
          <w:szCs w:val="24"/>
        </w:rPr>
        <w:t>№ 21 от 04.04.2013 г.</w:t>
      </w:r>
    </w:p>
    <w:p w:rsidR="00C3663E" w:rsidRPr="00C3663E" w:rsidRDefault="00C3663E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663E" w:rsidRDefault="00C3663E" w:rsidP="00392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  <w:t>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663E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 года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366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 Васильевский,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663E">
        <w:rPr>
          <w:rFonts w:ascii="Times New Roman" w:hAnsi="Times New Roman" w:cs="Times New Roman"/>
          <w:sz w:val="24"/>
          <w:szCs w:val="24"/>
        </w:rPr>
        <w:t>униципальный совет</w:t>
      </w:r>
    </w:p>
    <w:p w:rsidR="00C3663E" w:rsidRDefault="00C3663E" w:rsidP="00392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392232">
      <w:pPr>
        <w:jc w:val="both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E67A24" w:rsidRDefault="00C3663E" w:rsidP="00392232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A24">
        <w:rPr>
          <w:rFonts w:ascii="Times New Roman" w:hAnsi="Times New Roman" w:cs="Times New Roman"/>
          <w:sz w:val="24"/>
          <w:szCs w:val="24"/>
        </w:rPr>
        <w:t xml:space="preserve">Отменить Решение № 20 от 04.04.2013 г.  «Об утверждении Положения «о порядке </w:t>
      </w:r>
      <w:r w:rsidR="00E67A24">
        <w:rPr>
          <w:rFonts w:ascii="Times New Roman" w:hAnsi="Times New Roman" w:cs="Times New Roman"/>
          <w:sz w:val="24"/>
          <w:szCs w:val="24"/>
        </w:rPr>
        <w:t xml:space="preserve"> </w:t>
      </w:r>
      <w:r w:rsidRPr="00E67A24">
        <w:rPr>
          <w:rFonts w:ascii="Times New Roman" w:hAnsi="Times New Roman" w:cs="Times New Roman"/>
          <w:sz w:val="24"/>
          <w:szCs w:val="24"/>
        </w:rPr>
        <w:t>выдачи религиозным группам подтверждения</w:t>
      </w:r>
      <w:r w:rsidR="00E67A24" w:rsidRPr="00E67A24">
        <w:rPr>
          <w:rFonts w:ascii="Times New Roman" w:hAnsi="Times New Roman" w:cs="Times New Roman"/>
          <w:sz w:val="24"/>
          <w:szCs w:val="24"/>
        </w:rPr>
        <w:t xml:space="preserve"> их существования на территории </w:t>
      </w:r>
      <w:r w:rsidRPr="00E67A2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Санкт-Петербурга».</w:t>
      </w:r>
    </w:p>
    <w:p w:rsidR="00E67A24" w:rsidRDefault="00E67A24" w:rsidP="00392232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A24">
        <w:rPr>
          <w:rFonts w:ascii="Times New Roman" w:hAnsi="Times New Roman" w:cs="Times New Roman"/>
          <w:sz w:val="24"/>
          <w:szCs w:val="24"/>
        </w:rPr>
        <w:t>Отменить Решение № 21 от 04.04.2013 г. «Об утверждении административного регламента муниципального совета муниципального образования муниципальный округ Васильевский Санкт-Петербурга по предоставлению муниципальной услуги по выдаче религиозным  группам подтверждений существования на территории Муниципального образования Муниципальный округ Васильевский Санкт-Петербурга».</w:t>
      </w:r>
    </w:p>
    <w:p w:rsidR="00E67A24" w:rsidRDefault="00190E5E" w:rsidP="00392232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A2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E67A24" w:rsidRDefault="00190E5E" w:rsidP="00392232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7A2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установленном порядке и разместить </w:t>
      </w:r>
      <w:proofErr w:type="gramStart"/>
      <w:r w:rsidRPr="00E67A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7A2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E67A2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67A2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муниципальный округ Васильевский Санкт-Петербурга</w:t>
      </w:r>
      <w:r w:rsidR="00392232">
        <w:rPr>
          <w:rFonts w:ascii="Times New Roman" w:hAnsi="Times New Roman" w:cs="Times New Roman"/>
          <w:sz w:val="24"/>
          <w:szCs w:val="24"/>
        </w:rPr>
        <w:t>:</w:t>
      </w:r>
      <w:r w:rsidRPr="00E67A24">
        <w:rPr>
          <w:rFonts w:ascii="Times New Roman" w:hAnsi="Times New Roman" w:cs="Times New Roman"/>
          <w:sz w:val="24"/>
          <w:szCs w:val="24"/>
        </w:rPr>
        <w:t xml:space="preserve"> msmov.spb.ru.</w:t>
      </w:r>
    </w:p>
    <w:p w:rsidR="0002400D" w:rsidRPr="00E67A24" w:rsidRDefault="0002400D" w:rsidP="00392232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A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A2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5997" w:rsidRPr="00B606A0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45997" w:rsidRPr="00B606A0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C80551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997" w:rsidRPr="00B606A0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3D0E">
        <w:rPr>
          <w:rFonts w:ascii="Times New Roman" w:hAnsi="Times New Roman" w:cs="Times New Roman"/>
          <w:sz w:val="24"/>
          <w:szCs w:val="24"/>
        </w:rPr>
        <w:t>К.А.Чебыкин</w:t>
      </w:r>
      <w:proofErr w:type="spellEnd"/>
    </w:p>
    <w:sectPr w:rsidR="00C80551" w:rsidSect="00190E5E">
      <w:footerReference w:type="default" r:id="rId10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32" w:rsidRDefault="00163032" w:rsidP="00190E5E">
      <w:pPr>
        <w:spacing w:after="0" w:line="240" w:lineRule="auto"/>
      </w:pPr>
      <w:r>
        <w:separator/>
      </w:r>
    </w:p>
  </w:endnote>
  <w:endnote w:type="continuationSeparator" w:id="0">
    <w:p w:rsidR="00163032" w:rsidRDefault="00163032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7305"/>
      <w:docPartObj>
        <w:docPartGallery w:val="Page Numbers (Bottom of Page)"/>
        <w:docPartUnique/>
      </w:docPartObj>
    </w:sdtPr>
    <w:sdtEndPr/>
    <w:sdtContent>
      <w:p w:rsidR="00190E5E" w:rsidRDefault="00190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0E">
          <w:rPr>
            <w:noProof/>
          </w:rPr>
          <w:t>2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32" w:rsidRDefault="00163032" w:rsidP="00190E5E">
      <w:pPr>
        <w:spacing w:after="0" w:line="240" w:lineRule="auto"/>
      </w:pPr>
      <w:r>
        <w:separator/>
      </w:r>
    </w:p>
  </w:footnote>
  <w:footnote w:type="continuationSeparator" w:id="0">
    <w:p w:rsidR="00163032" w:rsidRDefault="00163032" w:rsidP="0019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9EE"/>
    <w:multiLevelType w:val="hybridMultilevel"/>
    <w:tmpl w:val="5FDAA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8318B"/>
    <w:rsid w:val="000F49E9"/>
    <w:rsid w:val="00100872"/>
    <w:rsid w:val="00163032"/>
    <w:rsid w:val="00190E5E"/>
    <w:rsid w:val="001C4E2B"/>
    <w:rsid w:val="00230604"/>
    <w:rsid w:val="002325F5"/>
    <w:rsid w:val="00270CDA"/>
    <w:rsid w:val="00392232"/>
    <w:rsid w:val="004031AB"/>
    <w:rsid w:val="004445CD"/>
    <w:rsid w:val="004D50C0"/>
    <w:rsid w:val="004D6705"/>
    <w:rsid w:val="005C30D8"/>
    <w:rsid w:val="006458AA"/>
    <w:rsid w:val="006956CB"/>
    <w:rsid w:val="007334D0"/>
    <w:rsid w:val="00760D39"/>
    <w:rsid w:val="00770D2E"/>
    <w:rsid w:val="007A40ED"/>
    <w:rsid w:val="007C3EA8"/>
    <w:rsid w:val="007F11E5"/>
    <w:rsid w:val="0080582F"/>
    <w:rsid w:val="00863915"/>
    <w:rsid w:val="008A0DB2"/>
    <w:rsid w:val="00932701"/>
    <w:rsid w:val="009629D0"/>
    <w:rsid w:val="00992F0A"/>
    <w:rsid w:val="009D0ABD"/>
    <w:rsid w:val="00A22EF7"/>
    <w:rsid w:val="00A8622E"/>
    <w:rsid w:val="00B606A0"/>
    <w:rsid w:val="00BB6008"/>
    <w:rsid w:val="00C3663E"/>
    <w:rsid w:val="00C47769"/>
    <w:rsid w:val="00C534A8"/>
    <w:rsid w:val="00C80551"/>
    <w:rsid w:val="00D25DD7"/>
    <w:rsid w:val="00D45997"/>
    <w:rsid w:val="00DE0453"/>
    <w:rsid w:val="00E25223"/>
    <w:rsid w:val="00E67A24"/>
    <w:rsid w:val="00ED2D54"/>
    <w:rsid w:val="00EF173D"/>
    <w:rsid w:val="00F15EA9"/>
    <w:rsid w:val="00F9489F"/>
    <w:rsid w:val="00FD3D0E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  <w:style w:type="paragraph" w:styleId="a9">
    <w:name w:val="List Paragraph"/>
    <w:basedOn w:val="a"/>
    <w:uiPriority w:val="34"/>
    <w:qFormat/>
    <w:rsid w:val="00E6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  <w:style w:type="paragraph" w:styleId="a9">
    <w:name w:val="List Paragraph"/>
    <w:basedOn w:val="a"/>
    <w:uiPriority w:val="34"/>
    <w:qFormat/>
    <w:rsid w:val="00E6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59D9-C9DA-448C-99A5-E0908D58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2015-02-12T08:20:00Z</cp:lastPrinted>
  <dcterms:created xsi:type="dcterms:W3CDTF">2015-02-13T08:32:00Z</dcterms:created>
  <dcterms:modified xsi:type="dcterms:W3CDTF">2015-02-24T09:06:00Z</dcterms:modified>
</cp:coreProperties>
</file>