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29" w:rsidRDefault="00142E29" w:rsidP="00142E29">
      <w:pPr>
        <w:pStyle w:val="1"/>
      </w:pPr>
      <w:r>
        <w:t>МУНИЦИПАЛЬНЫЙ СОВЕТ</w:t>
      </w:r>
    </w:p>
    <w:p w:rsidR="00142E29" w:rsidRDefault="00142E29" w:rsidP="00142E29">
      <w:pPr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142E29" w:rsidRDefault="00142E29" w:rsidP="00142E29">
      <w:pPr>
        <w:jc w:val="center"/>
        <w:rPr>
          <w:sz w:val="28"/>
        </w:rPr>
      </w:pPr>
      <w:r>
        <w:rPr>
          <w:sz w:val="28"/>
        </w:rPr>
        <w:t>МУНИЦИПАЛЬНЫЙ ОКРУГ ВАСИЛЬЕВСКИЙ</w:t>
      </w:r>
    </w:p>
    <w:p w:rsidR="00142E29" w:rsidRDefault="00142E29" w:rsidP="00142E29">
      <w:pPr>
        <w:jc w:val="center"/>
        <w:rPr>
          <w:sz w:val="28"/>
        </w:rPr>
      </w:pPr>
      <w:r>
        <w:rPr>
          <w:sz w:val="28"/>
        </w:rPr>
        <w:t>САНКТ-ПЕТЕРБУРГА</w:t>
      </w:r>
    </w:p>
    <w:p w:rsidR="00142E29" w:rsidRDefault="00142E29" w:rsidP="00142E29">
      <w:pPr>
        <w:jc w:val="center"/>
        <w:rPr>
          <w:sz w:val="28"/>
        </w:rPr>
      </w:pPr>
      <w:r>
        <w:rPr>
          <w:sz w:val="28"/>
        </w:rPr>
        <w:t>_______________________________________________________</w:t>
      </w: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  РЕШЕНИЯ № ___</w:t>
      </w: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42E29" w:rsidRDefault="00142E29" w:rsidP="00142E29">
      <w:pPr>
        <w:rPr>
          <w:sz w:val="28"/>
        </w:rPr>
      </w:pPr>
      <w:r>
        <w:rPr>
          <w:sz w:val="28"/>
        </w:rPr>
        <w:t>_______ 2013</w:t>
      </w:r>
    </w:p>
    <w:p w:rsidR="00142E29" w:rsidRDefault="00142E29" w:rsidP="00142E29">
      <w:pPr>
        <w:rPr>
          <w:sz w:val="28"/>
        </w:rPr>
      </w:pP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Положения </w:t>
      </w: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 дополнительном профессиональном </w:t>
      </w:r>
    </w:p>
    <w:p w:rsidR="00142E29" w:rsidRDefault="00142E29" w:rsidP="00142E29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Образовании</w:t>
      </w:r>
      <w:proofErr w:type="gramEnd"/>
      <w:r>
        <w:rPr>
          <w:b/>
          <w:i/>
          <w:sz w:val="28"/>
          <w:szCs w:val="28"/>
        </w:rPr>
        <w:t xml:space="preserve"> муниципальных служащих </w:t>
      </w: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внутригородского муниципального образования</w:t>
      </w: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муниципальный округ Васильевский</w:t>
      </w:r>
    </w:p>
    <w:p w:rsidR="00142E29" w:rsidRDefault="00142E29" w:rsidP="00142E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Санкт-Петербурга»</w:t>
      </w:r>
    </w:p>
    <w:p w:rsidR="00142E29" w:rsidRDefault="00142E29" w:rsidP="00142E29">
      <w:pPr>
        <w:spacing w:before="100" w:beforeAutospacing="1" w:after="100" w:afterAutospacing="1"/>
        <w:jc w:val="center"/>
      </w:pPr>
    </w:p>
    <w:p w:rsidR="00142E29" w:rsidRDefault="00142E29" w:rsidP="00142E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пп.7 п.1 ст.11 Федерального закона от 2 </w:t>
      </w:r>
      <w:proofErr w:type="gramStart"/>
      <w:r>
        <w:rPr>
          <w:rFonts w:eastAsia="Calibri"/>
          <w:sz w:val="28"/>
          <w:szCs w:val="28"/>
          <w:lang w:eastAsia="en-US"/>
        </w:rPr>
        <w:t>март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 2007 года № 25-ФЗ «О муниципальной службе в Российской Федерации,  заслушав и обсудив сообщение Главы муниципального образования, Муниципальный Совет </w:t>
      </w:r>
    </w:p>
    <w:p w:rsidR="00142E29" w:rsidRDefault="00142E29" w:rsidP="00142E29">
      <w:pPr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</w:p>
    <w:p w:rsidR="00142E29" w:rsidRDefault="00142E29" w:rsidP="00142E29">
      <w:pPr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</w:p>
    <w:p w:rsidR="00142E29" w:rsidRDefault="00142E29" w:rsidP="00142E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142E29" w:rsidRDefault="00142E29" w:rsidP="00142E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42E29" w:rsidRPr="00142E29" w:rsidRDefault="00142E29" w:rsidP="00142E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E29">
        <w:rPr>
          <w:sz w:val="28"/>
          <w:szCs w:val="28"/>
        </w:rPr>
        <w:t>Утвердить Положение «О дополнительном профессиональном образовании муниципальных служащих органов местного самоуправления внутригородского муниципального образования муниципальный округ Васильевский Санкт-Петербурга»</w:t>
      </w:r>
      <w:r>
        <w:rPr>
          <w:sz w:val="28"/>
          <w:szCs w:val="28"/>
        </w:rPr>
        <w:t xml:space="preserve"> согласно приложению.</w:t>
      </w:r>
    </w:p>
    <w:p w:rsidR="00142E29" w:rsidRPr="00142E29" w:rsidRDefault="00142E29" w:rsidP="00142E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E29">
        <w:rPr>
          <w:sz w:val="28"/>
          <w:szCs w:val="28"/>
        </w:rPr>
        <w:t>Настоящее решение вступает в силу со дня его официального опубликования в газете «Муниципальный вестник округа № 8».</w:t>
      </w:r>
    </w:p>
    <w:p w:rsidR="00142E29" w:rsidRPr="00142E29" w:rsidRDefault="00142E29" w:rsidP="00142E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E29">
        <w:rPr>
          <w:sz w:val="28"/>
          <w:szCs w:val="28"/>
        </w:rPr>
        <w:t xml:space="preserve">Опубликовать настоящее решение в установленном порядке и разместить на </w:t>
      </w:r>
      <w:r>
        <w:rPr>
          <w:sz w:val="28"/>
          <w:szCs w:val="28"/>
        </w:rPr>
        <w:t>о</w:t>
      </w:r>
      <w:r w:rsidRPr="00142E29">
        <w:rPr>
          <w:sz w:val="28"/>
          <w:szCs w:val="28"/>
        </w:rPr>
        <w:t>фициальном сайте внутригородского муниципального образования муниципальный округ Васильевский Санкт-Петербурга msmov.spb.ru.</w:t>
      </w:r>
    </w:p>
    <w:p w:rsidR="00142E29" w:rsidRDefault="00142E29" w:rsidP="00142E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решения возложить на главу муниципального образования. </w:t>
      </w: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внутригородского</w:t>
      </w:r>
      <w:proofErr w:type="gramEnd"/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образования,</w:t>
      </w: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полномочия </w:t>
      </w:r>
    </w:p>
    <w:p w:rsidR="00142E29" w:rsidRDefault="00142E29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председателя муниципального совета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 xml:space="preserve">                           </w:t>
      </w:r>
      <w:r>
        <w:rPr>
          <w:rFonts w:ascii="Arial CYR" w:hAnsi="Arial CYR" w:cs="Arial CYR"/>
          <w:color w:val="000000"/>
          <w:sz w:val="28"/>
          <w:szCs w:val="28"/>
        </w:rPr>
        <w:tab/>
        <w:t xml:space="preserve">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Н.И.Смоктий</w:t>
      </w:r>
      <w:proofErr w:type="spellEnd"/>
    </w:p>
    <w:p w:rsidR="00CC6BE2" w:rsidRDefault="00CC6BE2" w:rsidP="00142E2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C6BE2" w:rsidRP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CC6BE2">
        <w:rPr>
          <w:rFonts w:ascii="Times New Roman CYR" w:hAnsi="Times New Roman CYR" w:cs="Times New Roman CYR"/>
          <w:color w:val="000000"/>
        </w:rPr>
        <w:lastRenderedPageBreak/>
        <w:t>Приложение</w:t>
      </w:r>
    </w:p>
    <w:p w:rsidR="00CC6BE2" w:rsidRP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CC6BE2">
        <w:rPr>
          <w:rFonts w:ascii="Times New Roman CYR" w:hAnsi="Times New Roman CYR" w:cs="Times New Roman CYR"/>
          <w:color w:val="000000"/>
        </w:rPr>
        <w:t>к решению Муниципального Совета</w:t>
      </w:r>
    </w:p>
    <w:p w:rsidR="00CC6BE2" w:rsidRP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CC6BE2">
        <w:rPr>
          <w:rFonts w:ascii="Times New Roman CYR" w:hAnsi="Times New Roman CYR" w:cs="Times New Roman CYR"/>
          <w:color w:val="000000"/>
        </w:rPr>
        <w:t>внутригородского муниципального образования</w:t>
      </w:r>
    </w:p>
    <w:p w:rsidR="00CC6BE2" w:rsidRP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CC6BE2">
        <w:rPr>
          <w:rFonts w:ascii="Times New Roman CYR" w:hAnsi="Times New Roman CYR" w:cs="Times New Roman CYR"/>
          <w:color w:val="000000"/>
        </w:rPr>
        <w:t>муниципальный округ Васильевский Санкт-Петербурга</w:t>
      </w:r>
    </w:p>
    <w:p w:rsid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CC6BE2">
        <w:rPr>
          <w:rFonts w:ascii="Times New Roman CYR" w:hAnsi="Times New Roman CYR" w:cs="Times New Roman CYR"/>
          <w:color w:val="000000"/>
        </w:rPr>
        <w:t>от «___»_______ 2013 г. №___</w:t>
      </w:r>
    </w:p>
    <w:p w:rsid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</w:p>
    <w:p w:rsidR="00CC6BE2" w:rsidRDefault="00CC6BE2" w:rsidP="00CC6BE2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</w:p>
    <w:p w:rsidR="00CC6BE2" w:rsidRPr="00CC6BE2" w:rsidRDefault="00CC6BE2" w:rsidP="00CC6B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</w:rPr>
      </w:pPr>
    </w:p>
    <w:p w:rsidR="006252FE" w:rsidRPr="00973234" w:rsidRDefault="00973234" w:rsidP="00973234">
      <w:pPr>
        <w:jc w:val="center"/>
        <w:rPr>
          <w:b/>
          <w:sz w:val="28"/>
          <w:szCs w:val="28"/>
        </w:rPr>
      </w:pPr>
      <w:r w:rsidRPr="00973234">
        <w:rPr>
          <w:b/>
          <w:sz w:val="28"/>
          <w:szCs w:val="28"/>
        </w:rPr>
        <w:t>ПОЛОЖЕНИЕ</w:t>
      </w:r>
    </w:p>
    <w:p w:rsidR="00973234" w:rsidRPr="00973234" w:rsidRDefault="00973234" w:rsidP="00481270">
      <w:pPr>
        <w:jc w:val="center"/>
        <w:rPr>
          <w:b/>
          <w:sz w:val="28"/>
          <w:szCs w:val="28"/>
        </w:rPr>
      </w:pPr>
      <w:r w:rsidRPr="00973234">
        <w:rPr>
          <w:b/>
          <w:sz w:val="28"/>
          <w:szCs w:val="28"/>
        </w:rPr>
        <w:t>о дополнительном профессиональном образовании муниципальных служащих органов местного самоуправления</w:t>
      </w:r>
      <w:r w:rsidR="00481270">
        <w:rPr>
          <w:b/>
          <w:sz w:val="28"/>
          <w:szCs w:val="28"/>
        </w:rPr>
        <w:t>, лиц замещающих муниципальные должности</w:t>
      </w:r>
      <w:r w:rsidRPr="00973234">
        <w:rPr>
          <w:b/>
          <w:sz w:val="28"/>
          <w:szCs w:val="28"/>
        </w:rPr>
        <w:t xml:space="preserve"> и </w:t>
      </w:r>
      <w:r w:rsidR="00481270">
        <w:rPr>
          <w:b/>
          <w:sz w:val="28"/>
          <w:szCs w:val="28"/>
        </w:rPr>
        <w:t>сотрудников муниципальных учреждений</w:t>
      </w:r>
      <w:r w:rsidRPr="00973234">
        <w:rPr>
          <w:b/>
          <w:sz w:val="28"/>
          <w:szCs w:val="28"/>
        </w:rPr>
        <w:t xml:space="preserve"> </w:t>
      </w:r>
      <w:r w:rsidRPr="00973234">
        <w:rPr>
          <w:b/>
          <w:sz w:val="28"/>
          <w:szCs w:val="28"/>
        </w:rPr>
        <w:t>внутригородского муниципального образования муниципальный округ Васильевский Санкт-Петербурга</w:t>
      </w:r>
    </w:p>
    <w:p w:rsidR="00973234" w:rsidRPr="00973234" w:rsidRDefault="00973234" w:rsidP="00973234">
      <w:pPr>
        <w:jc w:val="center"/>
        <w:rPr>
          <w:b/>
          <w:sz w:val="28"/>
          <w:szCs w:val="28"/>
        </w:rPr>
      </w:pPr>
    </w:p>
    <w:p w:rsidR="00973234" w:rsidRPr="00973234" w:rsidRDefault="00973234" w:rsidP="0097323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73234">
        <w:rPr>
          <w:b/>
          <w:sz w:val="28"/>
          <w:szCs w:val="28"/>
        </w:rPr>
        <w:t>Общие положения</w:t>
      </w:r>
    </w:p>
    <w:p w:rsidR="00973234" w:rsidRDefault="00973234">
      <w:pPr>
        <w:jc w:val="center"/>
        <w:rPr>
          <w:sz w:val="28"/>
          <w:szCs w:val="28"/>
        </w:rPr>
      </w:pPr>
    </w:p>
    <w:p w:rsidR="00973234" w:rsidRDefault="00973234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Законом Санкт-Петербурга от 20 июля 2006 года № 348-54 «О Реестре </w:t>
      </w:r>
      <w:r w:rsidR="00CC66CF">
        <w:rPr>
          <w:sz w:val="28"/>
          <w:szCs w:val="28"/>
        </w:rPr>
        <w:t>муниципальных должностей в Санкт-Петербурге, Реестре должностей муниципальной службы</w:t>
      </w:r>
      <w:r w:rsidR="00481270">
        <w:rPr>
          <w:sz w:val="28"/>
          <w:szCs w:val="28"/>
        </w:rPr>
        <w:t xml:space="preserve"> </w:t>
      </w:r>
      <w:r w:rsidR="00253D8F">
        <w:rPr>
          <w:sz w:val="28"/>
          <w:szCs w:val="28"/>
        </w:rPr>
        <w:t xml:space="preserve"> в</w:t>
      </w:r>
      <w:proofErr w:type="gramEnd"/>
      <w:r w:rsidR="00253D8F">
        <w:rPr>
          <w:sz w:val="28"/>
          <w:szCs w:val="28"/>
        </w:rPr>
        <w:t xml:space="preserve"> </w:t>
      </w:r>
      <w:proofErr w:type="gramStart"/>
      <w:r w:rsidR="00253D8F">
        <w:rPr>
          <w:sz w:val="28"/>
          <w:szCs w:val="28"/>
        </w:rPr>
        <w:t>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</w:t>
      </w:r>
      <w:r w:rsidR="00525F87">
        <w:rPr>
          <w:sz w:val="28"/>
          <w:szCs w:val="28"/>
        </w:rPr>
        <w:t xml:space="preserve">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 (Принят Законодательным Собранием Санкт-Петербурга 21 июня 2006 года), Законом Санкт-Петербурга от 15 февраля 2000 года № 53-8 «О регулировании отдельных вопросов муниципальной службы</w:t>
      </w:r>
      <w:proofErr w:type="gramEnd"/>
      <w:r w:rsidR="00525F87">
        <w:rPr>
          <w:sz w:val="28"/>
          <w:szCs w:val="28"/>
        </w:rPr>
        <w:t xml:space="preserve"> в Санкт-Петербурге» (Принят Законодательным Собранием Санкт-Петербурга 2 февраля 2000 года), Уставом муниципального образования муниципальный округ </w:t>
      </w:r>
      <w:r w:rsidR="00525F87" w:rsidRPr="00525F87">
        <w:rPr>
          <w:sz w:val="28"/>
          <w:szCs w:val="28"/>
        </w:rPr>
        <w:t>Васильевский Санкт-Петербурга.</w:t>
      </w:r>
    </w:p>
    <w:p w:rsidR="00525F87" w:rsidRDefault="00525F87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определяет вид, форму продолжительность, периодичность, порядок организации дополнительного профессионального образования муниципальных служащих органов местного самоуправления, </w:t>
      </w:r>
      <w:r w:rsidRPr="00525F87">
        <w:rPr>
          <w:sz w:val="28"/>
          <w:szCs w:val="28"/>
        </w:rPr>
        <w:t xml:space="preserve">лиц замещающих муниципальные должности </w:t>
      </w:r>
      <w:r>
        <w:rPr>
          <w:sz w:val="28"/>
          <w:szCs w:val="28"/>
        </w:rPr>
        <w:t xml:space="preserve">в муниципальном образовании </w:t>
      </w:r>
      <w:r w:rsidRPr="00525F87">
        <w:rPr>
          <w:sz w:val="28"/>
          <w:szCs w:val="28"/>
        </w:rPr>
        <w:t>и сотрудников муниципальных учреждений внутригородского муниципального образования муниципальный округ Васильевский Санкт-Петербурга</w:t>
      </w:r>
      <w:r>
        <w:rPr>
          <w:sz w:val="28"/>
          <w:szCs w:val="28"/>
        </w:rPr>
        <w:t xml:space="preserve"> (далее </w:t>
      </w:r>
      <w:r w:rsidR="00C1657E">
        <w:rPr>
          <w:sz w:val="28"/>
          <w:szCs w:val="28"/>
        </w:rPr>
        <w:t>– работники).</w:t>
      </w:r>
    </w:p>
    <w:p w:rsidR="00C1657E" w:rsidRDefault="00C1657E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Дополнительное профессиональное образование работников осуществляется с целью обновления теоретическим и практических знаний в соответствии с постоянно повышающимися требованиям к организации муниципального управления, повышения эффективности исполнения </w:t>
      </w:r>
      <w:r>
        <w:rPr>
          <w:sz w:val="28"/>
          <w:szCs w:val="28"/>
        </w:rPr>
        <w:lastRenderedPageBreak/>
        <w:t>работниками должностных полномочий и функциональных обязанностей, создания условий для продвижения квалифицированных кадров, а также их подготовки к выполнению новых функциональных обязанностей.</w:t>
      </w:r>
      <w:proofErr w:type="gramEnd"/>
    </w:p>
    <w:p w:rsidR="00C1657E" w:rsidRDefault="000359A6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EE37E8" w:rsidRDefault="00EE37E8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Работники, успешно завершившие курс обучения и получившие документы о дополнительном образовании, представляют сотруднику</w:t>
      </w:r>
      <w:r w:rsidRPr="00EE37E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 в чьи должностные обязанности входит ведение кадрового делопроизводства, документы об образовании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рабочих дней. Копии документов об образовании хранятся в личных делах работников.</w:t>
      </w:r>
    </w:p>
    <w:p w:rsidR="00EE37E8" w:rsidRDefault="00EE37E8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по окончанию обучения обязаны провести краткое ознакомление работников, работающих в одной с ним сфере, с образовательной программой повышения квалификации.</w:t>
      </w:r>
    </w:p>
    <w:p w:rsidR="00EE37E8" w:rsidRPr="00525F87" w:rsidRDefault="00EE37E8" w:rsidP="000359A6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проведение указанного ознакомления возлагается на руководителя органа (структурного подразделения), в подчинении которого находится работник</w:t>
      </w:r>
      <w:r w:rsidR="007344F1">
        <w:rPr>
          <w:sz w:val="28"/>
          <w:szCs w:val="28"/>
        </w:rPr>
        <w:t xml:space="preserve">                                          </w:t>
      </w:r>
      <w:bookmarkStart w:id="0" w:name="_GoBack"/>
      <w:bookmarkEnd w:id="0"/>
    </w:p>
    <w:sectPr w:rsidR="00EE37E8" w:rsidRPr="00525F87" w:rsidSect="00142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C58"/>
    <w:multiLevelType w:val="hybridMultilevel"/>
    <w:tmpl w:val="D4903374"/>
    <w:lvl w:ilvl="0" w:tplc="F6D6272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9245E8B"/>
    <w:multiLevelType w:val="multilevel"/>
    <w:tmpl w:val="5BC62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29"/>
    <w:rsid w:val="000359A6"/>
    <w:rsid w:val="00142E29"/>
    <w:rsid w:val="00253D8F"/>
    <w:rsid w:val="0035161A"/>
    <w:rsid w:val="00481270"/>
    <w:rsid w:val="00525F87"/>
    <w:rsid w:val="007344F1"/>
    <w:rsid w:val="00973234"/>
    <w:rsid w:val="00B30CFC"/>
    <w:rsid w:val="00C1657E"/>
    <w:rsid w:val="00CC63F9"/>
    <w:rsid w:val="00CC66CF"/>
    <w:rsid w:val="00CC6BE2"/>
    <w:rsid w:val="00E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2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2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2013-08-14T13:47:00Z</dcterms:created>
  <dcterms:modified xsi:type="dcterms:W3CDTF">2013-08-15T11:58:00Z</dcterms:modified>
</cp:coreProperties>
</file>